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6" w:rsidRDefault="000B4AD6" w:rsidP="000B4AD6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0B4AD6">
        <w:rPr>
          <w:rFonts w:cs="Arial"/>
          <w:b/>
          <w:color w:val="333333"/>
          <w:sz w:val="28"/>
          <w:szCs w:val="28"/>
        </w:rPr>
        <w:t>Будущим родителям: зарегистрируйтесь на сайте государственных услуг!</w:t>
      </w:r>
    </w:p>
    <w:p w:rsidR="000B4AD6" w:rsidRPr="000B4AD6" w:rsidRDefault="000B4AD6" w:rsidP="000B4AD6">
      <w:pPr>
        <w:pStyle w:val="a3"/>
        <w:jc w:val="center"/>
        <w:rPr>
          <w:rStyle w:val="text-highlight"/>
          <w:rFonts w:ascii="Roboto" w:hAnsi="Roboto" w:cs="Helvetica"/>
          <w:b w:val="0"/>
          <w:color w:val="auto"/>
          <w:sz w:val="28"/>
          <w:szCs w:val="28"/>
        </w:rPr>
      </w:pPr>
    </w:p>
    <w:p w:rsidR="000B4AD6" w:rsidRPr="000B4AD6" w:rsidRDefault="000B4AD6" w:rsidP="000B4AD6">
      <w:pPr>
        <w:pStyle w:val="a3"/>
        <w:ind w:firstLine="708"/>
        <w:jc w:val="both"/>
        <w:rPr>
          <w:rFonts w:ascii="Roboto" w:hAnsi="Roboto" w:cs="Helvetica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067050" cy="2247900"/>
            <wp:effectExtent l="19050" t="0" r="0" b="0"/>
            <wp:wrapSquare wrapText="bothSides"/>
            <wp:docPr id="2" name="Рисунок 1" descr="http://www.pfrf.ru/files/branches/voronezh/logo/74854_origina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frf.ru/files/branches/voronezh/logo/74854_original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4AD6">
        <w:rPr>
          <w:rStyle w:val="text-highlight"/>
          <w:rFonts w:ascii="Roboto" w:hAnsi="Roboto" w:cs="Helvetica"/>
          <w:color w:val="auto"/>
          <w:sz w:val="30"/>
          <w:szCs w:val="30"/>
        </w:rPr>
        <w:t xml:space="preserve">С 15 апреля 2020 года органы Пенсионного фонда РФ приступят  к оформлению гражданам государственных сертификатов на материнский (семейный) капитал в </w:t>
      </w:r>
      <w:proofErr w:type="spellStart"/>
      <w:r w:rsidRPr="000B4AD6">
        <w:rPr>
          <w:rStyle w:val="text-highlight"/>
          <w:rFonts w:ascii="Roboto" w:hAnsi="Roboto" w:cs="Helvetica"/>
          <w:color w:val="auto"/>
          <w:sz w:val="30"/>
          <w:szCs w:val="30"/>
        </w:rPr>
        <w:t>проактивном</w:t>
      </w:r>
      <w:proofErr w:type="spellEnd"/>
      <w:r w:rsidRPr="000B4AD6">
        <w:rPr>
          <w:rStyle w:val="text-highlight"/>
          <w:rFonts w:ascii="Roboto" w:hAnsi="Roboto" w:cs="Helvetica"/>
          <w:color w:val="auto"/>
          <w:sz w:val="30"/>
          <w:szCs w:val="30"/>
        </w:rPr>
        <w:t xml:space="preserve"> режиме, то есть без личного обращения с заявлением и документами в клиентские службы Пенсионного фонда или МФЦ.</w:t>
      </w:r>
    </w:p>
    <w:p w:rsidR="000B4AD6" w:rsidRDefault="000B4AD6" w:rsidP="000B4AD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После рождения ребёнка и соответствующей регистрации факта рождения в органах ЗАГС сведения о ребенке (детях) будут поступать в органы Пенсионного фонда, после чего специалистами ПФР будет проводиться работа по определению права на материнский капитал.</w:t>
      </w:r>
    </w:p>
    <w:p w:rsidR="000B4AD6" w:rsidRDefault="000B4AD6" w:rsidP="000B4AD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Когда право на материнский капитал будет установлено, государственный сертификат автоматически направится в Личный кабинет на сайте ПФР.</w:t>
      </w:r>
    </w:p>
    <w:p w:rsidR="000B4AD6" w:rsidRDefault="000B4AD6" w:rsidP="000B4AD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Поэтому очень важно, чтобы у самого обладателя был доступ к этим сведениям. Для этого нужно быть зарегистрированным на Едином портале государственных и муниципальных услуг с подтверждённой учётной записью.</w:t>
      </w:r>
    </w:p>
    <w:p w:rsidR="000B4AD6" w:rsidRDefault="000B4AD6" w:rsidP="000B4AD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Зарегистрироваться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www.gosuslugi.ru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лучше заблаговременно, ещё до рождения ребёнка. Подтвердить оформленную учётную запись можно, например, в клиентской службе ПФР или МФЦ.</w:t>
      </w:r>
    </w:p>
    <w:p w:rsidR="000B4AD6" w:rsidRDefault="000B4AD6" w:rsidP="000B4AD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Полученными логином и паролем, владелец сертификата в дальнейшем сможет зайти в свой Личный кабинет на сайте Пенсионного фонда РФ и получить все необходимые сведения.</w:t>
      </w:r>
    </w:p>
    <w:p w:rsidR="000B4AD6" w:rsidRDefault="000B4AD6" w:rsidP="000B4AD6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Следует заметить, что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проактивный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метод выдачи государственного сертификата не лишает граждан права подать соответствующее заявление самостоятельно (как лично, так и через электронные сервисы).</w:t>
      </w:r>
    </w:p>
    <w:p w:rsidR="00A25055" w:rsidRDefault="00A25055" w:rsidP="000B4AD6">
      <w:pPr>
        <w:jc w:val="both"/>
      </w:pPr>
    </w:p>
    <w:sectPr w:rsidR="00A25055" w:rsidSect="00A2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6"/>
    <w:rsid w:val="000B4AD6"/>
    <w:rsid w:val="00A2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AD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0B4AD6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B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A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65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2020-04-14T07:48:00Z</dcterms:created>
  <dcterms:modified xsi:type="dcterms:W3CDTF">2020-04-14T07:56:00Z</dcterms:modified>
</cp:coreProperties>
</file>